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val="en-US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val="en-US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067300" cy="398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val="en-US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  <w:t>КАРТОТЕКА ИГР- ЭКСПЕРИМЕНТОВ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  <w:t xml:space="preserve">С ДЕТЬМИ МЛАДШЕГО 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  <w:t>ДОШКОЛЬНОГО ВОЗРАСТА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76923C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color w:val="76923C"/>
          <w:sz w:val="44"/>
          <w:szCs w:val="44"/>
        </w:rPr>
        <w:t>Часть 1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5F497A"/>
          <w:sz w:val="44"/>
          <w:szCs w:val="44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  <w:t>Эксперименты с красками,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  <w:lastRenderedPageBreak/>
        <w:t xml:space="preserve">с различными источниками света 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color w:val="5F497A"/>
          <w:sz w:val="44"/>
          <w:szCs w:val="44"/>
        </w:rPr>
        <w:t>и почвой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  <w:t>Игры-эксперименты с различными источниками света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Солнечный зайчик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с естественным источником света – солнцем.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понадобятся маленькие зеркала, солнечный свет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Выбрав момент, когда солнце заглядывает в окно, поймайте с помощью зеркальца лучик и постарайтесь обратить внимание малыша на то, как солнечный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зайчик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прыгает по стене, по потолку, со стены на диван и т. д. предложите поймать убегающего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зайчика</w:t>
      </w:r>
      <w:r w:rsidRPr="003C339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Если ребёнку понравилась игра, поменяйтесь ролями: дайте ему зеркало, покажите, как поймать луч, а затем встаньте у стены. Постарайтесь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ловить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пятнышко света как можно более эмоционально, не забывая при этом комментировать свои действия: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Поймаю-поймаю! Какой шустрый зайчик – быстро бегает! Ой, а теперь он на потолке, не достать. … Ну-ка, заяц, спускайся к нам! 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т. д. Смех ребёнка станет вам самой лучшей наградой.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Что-то в коробке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со значением света и его источниками (солнце, фонарик, свеча, показать, что свет не проходит через прозрачные предметы.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Вам понадобятся коробка с крышкой, в которой сделана прорезь; фонарик, лампа.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Зайка, а где твой мячик? - спросила мама.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Пойду искать! – сказал Зайка и пошёл в тёмную комнату.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А я не боюсь! – весело сказал Зайка и зажёг фонарик.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Зайка посветил фонариком и нашёл мячик.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  <w:t>Игры-эксперименты с различными материалами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Бумага, ее</w:t>
      </w:r>
      <w:r>
        <w:rPr>
          <w:rFonts w:ascii="Times New Roman" w:hAnsi="Times New Roman" w:cs="Times New Roman"/>
          <w:b/>
          <w:bCs/>
          <w:color w:val="76923C"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качества и</w:t>
      </w:r>
      <w:r>
        <w:rPr>
          <w:rFonts w:ascii="Times New Roman" w:hAnsi="Times New Roman" w:cs="Times New Roman"/>
          <w:b/>
          <w:bCs/>
          <w:color w:val="76923C"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свойства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опыта:</w:t>
      </w:r>
      <w:r>
        <w:rPr>
          <w:rFonts w:ascii="Times New Roman CYR" w:hAnsi="Times New Roman CYR" w:cs="Times New Roman CYR"/>
          <w:sz w:val="28"/>
          <w:szCs w:val="28"/>
        </w:rPr>
        <w:t xml:space="preserve"> научиться узнавать вещи, сделанные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бумаги, выявлять ее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качества (цвет, белизна, гладкость, степень прочности, толщина, впитывающая способность) свойства (мнется, рвется, режется, горит). </w:t>
      </w:r>
      <w:r>
        <w:rPr>
          <w:rFonts w:ascii="Times New Roman CYR" w:hAnsi="Times New Roman CYR" w:cs="Times New Roman CYR"/>
          <w:sz w:val="28"/>
          <w:szCs w:val="28"/>
        </w:rPr>
        <w:br/>
        <w:t>Что нужно для опыта: различные виды бумаги, ножницы, спиртовка, спички, емкость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водой. </w:t>
      </w:r>
      <w:r>
        <w:rPr>
          <w:rFonts w:ascii="Times New Roman CYR" w:hAnsi="Times New Roman CYR" w:cs="Times New Roman CYR"/>
          <w:sz w:val="28"/>
          <w:szCs w:val="28"/>
        </w:rPr>
        <w:br/>
        <w:t>Взрослый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ребенок рассматривают бумагу, определяют, гладкая она или шершавая, толстая или тонкая, гладят листы бумаги ладонью, ощупывают ее. Затем взрослый предлагает смять лист бумаги (мнется); разорвать его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несколько кусочков (рвется); потянуть 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края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339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определить, как быстро разрушается целостность листа; следовательно, материал непрочный); разрезать лист ножницами (режется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3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хорошо); положить бумагу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емкость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водой (намокает). Взрослый демонстрирует горение бумаги, используя спиртовку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спички (или зажигалку). Можно изучить различные виды бумаги.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Древесина, ее</w:t>
      </w:r>
      <w:r>
        <w:rPr>
          <w:rFonts w:ascii="Times New Roman" w:hAnsi="Times New Roman" w:cs="Times New Roman"/>
          <w:b/>
          <w:bCs/>
          <w:color w:val="76923C"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качества и</w:t>
      </w:r>
      <w:r>
        <w:rPr>
          <w:rFonts w:ascii="Times New Roman" w:hAnsi="Times New Roman" w:cs="Times New Roman"/>
          <w:b/>
          <w:bCs/>
          <w:color w:val="76923C"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свойства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опыта</w:t>
      </w:r>
      <w:r>
        <w:rPr>
          <w:rFonts w:ascii="Times New Roman CYR" w:hAnsi="Times New Roman CYR" w:cs="Times New Roman CYR"/>
          <w:sz w:val="28"/>
          <w:szCs w:val="28"/>
        </w:rPr>
        <w:t>: научиться узнавать вещи, изготовленные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древесины (вычленять ее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качества (твердость, структура поверхности- гладкая, шершавая; степень прочности (толщина)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свойства (режется, горит,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бьется,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тонет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воде). </w:t>
      </w:r>
      <w:r>
        <w:rPr>
          <w:rFonts w:ascii="Times New Roman CYR" w:hAnsi="Times New Roman CYR" w:cs="Times New Roman CYR"/>
          <w:sz w:val="28"/>
          <w:szCs w:val="28"/>
        </w:rPr>
        <w:br/>
        <w:t>Что нужно для опыта: Деревянные предметы, емкости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водой, небольшие дощечки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бруски, спиртовка, спички, сапожный нож. </w:t>
      </w:r>
      <w:r>
        <w:rPr>
          <w:rFonts w:ascii="Times New Roman CYR" w:hAnsi="Times New Roman CYR" w:cs="Times New Roman CYR"/>
          <w:sz w:val="28"/>
          <w:szCs w:val="28"/>
        </w:rPr>
        <w:br/>
        <w:t>Взрослый показывает несколько деревянных предметов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спрашивает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ребенка, что это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чего сделаны предметы. Предлагает определить качества материала. Ребенок получает дощечку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брусок, ощупывает их, делает вывод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структуре поверхности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толщине. Чтобы выявить свойства, опускает брусок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воду (не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тонет); пробует переломить его (не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339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значит, прочный); роняет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пол (не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бьется). Взрослый вырезает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бруска небольшую фигурку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акцентирует внимание детей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приложении больших усилий для выполнения этой работы. Демонстрирует горение древесины. Можно определить, какие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предметов домашнего обихода сделаны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древесины.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Ткань, ее</w:t>
      </w:r>
      <w:r>
        <w:rPr>
          <w:rFonts w:ascii="Times New Roman" w:hAnsi="Times New Roman" w:cs="Times New Roman"/>
          <w:b/>
          <w:bCs/>
          <w:color w:val="76923C"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качества и</w:t>
      </w:r>
      <w:r>
        <w:rPr>
          <w:rFonts w:ascii="Times New Roman" w:hAnsi="Times New Roman" w:cs="Times New Roman"/>
          <w:b/>
          <w:bCs/>
          <w:color w:val="76923C"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свойства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опыта:</w:t>
      </w:r>
      <w:r>
        <w:rPr>
          <w:rFonts w:ascii="Times New Roman CYR" w:hAnsi="Times New Roman CYR" w:cs="Times New Roman CYR"/>
          <w:sz w:val="28"/>
          <w:szCs w:val="28"/>
        </w:rPr>
        <w:t xml:space="preserve"> Научить узнавать вещи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ткани, определять ее качества (толщина, структура поверхности, степень прочности, мягкость)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свойства (мнется, режется, рвется, намокает, горит). </w:t>
      </w:r>
      <w:r>
        <w:rPr>
          <w:rFonts w:ascii="Times New Roman CYR" w:hAnsi="Times New Roman CYR" w:cs="Times New Roman CYR"/>
          <w:sz w:val="28"/>
          <w:szCs w:val="28"/>
        </w:rPr>
        <w:br/>
        <w:t>Что нужно для опыта: Образцы хлопчатобумажной ткани двух-трех цветов, ножницы, спиртовка, спички, емкости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водой, алгоритм описания свойств материала. </w:t>
      </w:r>
      <w:r>
        <w:rPr>
          <w:rFonts w:ascii="Times New Roman CYR" w:hAnsi="Times New Roman CYR" w:cs="Times New Roman CYR"/>
          <w:sz w:val="28"/>
          <w:szCs w:val="28"/>
        </w:rPr>
        <w:br/>
        <w:t>Дети играют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куклами, одетыми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платья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хлопчатобумажной ткани. Взрослый предлагает детям подумать,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чего сшиты платья; какого цвета ткань; что они еще знают 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этом материале. Предлагает определить качества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свойства ткани. Каждый ребенок берет кусок ткани понравившегося цвета, ощупывает его, выявляет структуру поверхности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толщину. Мнет ткань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руках (мнется), тянет 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два противоположных края (тянется); разрезает кусок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две части ножницами (режется); опускает кусок ткани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емкость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водой (намокает); сравнивает изменения ткани, находящейся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воде,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мокрой бумагой (ткань сохраняет целостность лучше, чем бумага). Взрослый демонстрирует, как горит ткань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рвется при сильном натяжении.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color w:val="76923C"/>
          <w:sz w:val="32"/>
          <w:szCs w:val="32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Волшебная рукавичка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опыта:</w:t>
      </w:r>
      <w:r>
        <w:rPr>
          <w:rFonts w:ascii="Times New Roman CYR" w:hAnsi="Times New Roman CYR" w:cs="Times New Roman CYR"/>
          <w:sz w:val="28"/>
          <w:szCs w:val="28"/>
        </w:rPr>
        <w:t xml:space="preserve"> Выяснить способность магнита притягивать некоторые предметы. </w:t>
      </w:r>
      <w:r>
        <w:rPr>
          <w:rFonts w:ascii="Times New Roman CYR" w:hAnsi="Times New Roman CYR" w:cs="Times New Roman CYR"/>
          <w:sz w:val="28"/>
          <w:szCs w:val="28"/>
        </w:rPr>
        <w:br/>
        <w:t>Что нужно для опыта: Магнит, мелкие предметы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разных материалов, рукавичка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вшитым внутрь магнитом. </w:t>
      </w:r>
      <w:r>
        <w:rPr>
          <w:rFonts w:ascii="Times New Roman CYR" w:hAnsi="Times New Roman CYR" w:cs="Times New Roman CYR"/>
          <w:sz w:val="28"/>
          <w:szCs w:val="28"/>
        </w:rPr>
        <w:br/>
        <w:t>Взрослый демонстрирует фокус: металлические предметы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падают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рукавички при разжимании руки. Вместе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детьми выясняет почему. Предлагает детям взять предметы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других материалов (дерево, пластмасса, мех, ткань, бумага)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339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рукавичка перестает быть волшебной. Определяют почему (в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рукавичке есть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что-то</w:t>
      </w:r>
      <w:r w:rsidRPr="003C339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что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дает упасть металлическим предметам). Дети рассматривают рукавичку, находят магнит, пробуют применить его.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Волшебный театр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опыта:</w:t>
      </w:r>
      <w:r>
        <w:rPr>
          <w:rFonts w:ascii="Times New Roman CYR" w:hAnsi="Times New Roman CYR" w:cs="Times New Roman CYR"/>
          <w:sz w:val="28"/>
          <w:szCs w:val="28"/>
        </w:rPr>
        <w:t xml:space="preserve"> Понять, что только предметы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металла взаимодействуют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магнитом.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Что нужно для опыта: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Театральная сцена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подставке, персонажи сказки.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Взрослый вместе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детьми рассказывает сказку, используя фигурки персонажей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спрятанный под сценой магнит. Дети выясняют, как ожили герои. Рассматривают материал,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которого сделаны персонажи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пробуют его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взаимодействие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магнитом. Делает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вывод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том, какие предметы могут притягиваться (только металлические). Дети убирают металлические пластинки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фигурок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проверяют действие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них магнита (фигурки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притягиваются).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" w:hAnsi="Times New Roman" w:cs="Times New Roman"/>
          <w:color w:val="76923C"/>
          <w:sz w:val="32"/>
          <w:szCs w:val="32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Мы</w:t>
      </w:r>
      <w:r>
        <w:rPr>
          <w:rFonts w:ascii="Times New Roman" w:hAnsi="Times New Roman" w:cs="Times New Roman"/>
          <w:b/>
          <w:bCs/>
          <w:color w:val="76923C"/>
          <w:sz w:val="32"/>
          <w:szCs w:val="32"/>
          <w:lang w:val="en-US"/>
        </w:rPr>
        <w:t> </w:t>
      </w:r>
      <w:r w:rsidRPr="003C3391">
        <w:rPr>
          <w:rFonts w:ascii="Times New Roman" w:hAnsi="Times New Roman" w:cs="Times New Roman"/>
          <w:b/>
          <w:bCs/>
          <w:color w:val="76923C"/>
          <w:sz w:val="32"/>
          <w:szCs w:val="32"/>
        </w:rPr>
        <w:t xml:space="preserve">— </w:t>
      </w: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фокусники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опыта:</w:t>
      </w:r>
      <w:r>
        <w:rPr>
          <w:rFonts w:ascii="Times New Roman CYR" w:hAnsi="Times New Roman CYR" w:cs="Times New Roman CYR"/>
          <w:sz w:val="28"/>
          <w:szCs w:val="28"/>
        </w:rPr>
        <w:t xml:space="preserve"> Выделить предметы, взаимодействующие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магнитом. </w:t>
      </w:r>
      <w:r>
        <w:rPr>
          <w:rFonts w:ascii="Times New Roman CYR" w:hAnsi="Times New Roman CYR" w:cs="Times New Roman CYR"/>
          <w:sz w:val="28"/>
          <w:szCs w:val="28"/>
        </w:rPr>
        <w:br/>
        <w:t>Что нужно для опыта: Рукавичка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магнитом, бумажная салфетка, стакан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водой, иголка, деревянная игрушка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металлической пластиной внутри. </w:t>
      </w:r>
      <w:r>
        <w:rPr>
          <w:rFonts w:ascii="Times New Roman CYR" w:hAnsi="Times New Roman CYR" w:cs="Times New Roman CYR"/>
          <w:sz w:val="28"/>
          <w:szCs w:val="28"/>
        </w:rPr>
        <w:br/>
        <w:t>Взрослый вместе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детьми рассматривает бумагу, делает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нее самолетик, подвязывает его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нить. Незаметно для детей заменяет его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самолет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металлической пластиной, подвешивает его и, поднося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волшебную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рукавичку, управляет им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воздухе. Дети делают вывод: если предмет взаимодействует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магнитом, значит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нем есть металл. Затем дети рассматривают мелкие деревянные шарики. Выясняют, могут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ли они сами двигаться (нет). Взрослый подменяет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предметами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металлическими пластинами, подносит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волшебную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рукавичку, заставляет двигаться. Определяют, почему это произошло (внутри должно быть что-то металлическое, иначе рукавичка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будет действовать). Потом взрослый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нечаянно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роняет иголку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стакан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водой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предлагает детям подумать, как достать ее,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замочив руки (поднести рукавичку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магнитом 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стакану).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  <w:t>Игры-эксперименты с почвой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Воздух в почве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Цель.</w:t>
      </w:r>
      <w:r>
        <w:rPr>
          <w:rFonts w:ascii="Times New Roman CYR" w:hAnsi="Times New Roman CYR" w:cs="Times New Roman CYR"/>
          <w:sz w:val="28"/>
          <w:szCs w:val="28"/>
        </w:rPr>
        <w:t xml:space="preserve"> Показать, что в почве есть воздух.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Оборудование и материалы. Образцы почвы (рыхлой); банки с водой (на каждого ребенка); большая банка с водой у воспитателя.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опыта. Напомнить о том, что в Подземном царстве — почве — обитает много жильцов (дождевые черви, кроты, жуки и др.). Чем они дышат? Как и все животные, воздухом. Предложить проверить, есть ли в почве воздух. Опустить в банку с водой образец почвы и предложить понаблюдать, появятся ли в воде пузырьки воздуха. Затем ребенок повторяет опыт самостоятельно и делает соответствующие выводы.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6923C"/>
          <w:sz w:val="32"/>
          <w:szCs w:val="32"/>
        </w:rPr>
        <w:t>Тропинки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Цель.</w:t>
      </w:r>
      <w:r>
        <w:rPr>
          <w:rFonts w:ascii="Times New Roman CYR" w:hAnsi="Times New Roman CYR" w:cs="Times New Roman CYR"/>
          <w:sz w:val="28"/>
          <w:szCs w:val="28"/>
        </w:rPr>
        <w:t xml:space="preserve"> Показать, что в результате вытаптывания почвы (например, 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before="29" w:after="29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 и материалы. Для образца почвы: первый — с участка, который редко посещают люди (рыхлая почва); второй — с тропинки с плотно утрамбованной землей. Для каждого образца банка с водой. На них наклеены этикетки (например, на банке, в которую вы будете опускать образец почвы с тропинки, вырезанный из бумаги силуэт человеческого следа, а на другой — рисунок любого растения).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067300" cy="398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  <w:t>КАРТОТЕКА ИГР- ЭКСПЕРИМЕНТОВ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  <w:t xml:space="preserve">С ДЕТЬМИ МЛАДШЕГО 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  <w:t>ДОШКОЛЬНОГО ВОЗРАСТА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6923C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76923C"/>
          <w:sz w:val="44"/>
          <w:szCs w:val="44"/>
        </w:rPr>
        <w:t>Часть 2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F497A"/>
          <w:sz w:val="44"/>
          <w:szCs w:val="44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  <w:t>Эксперименты с воздухом,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5F497A"/>
          <w:sz w:val="44"/>
          <w:szCs w:val="44"/>
        </w:rPr>
        <w:t>с водой и красками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  <w:lastRenderedPageBreak/>
        <w:t>Игры-эксперименты с красками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Кто живёт в воде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познавательный интерес и воображение.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понадобятся синий и голубой карандаши или акварельные краски, альбомный лист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Водяные человечки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Целый день плескались в речке.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потом залезли в тазик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Искупаться ещё разик.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песочнице живут песочные человечки, а в воде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Дайте малышу синий и голубой карандаши или акварельные краски и попросите его самостоятельно нарисовать своих водяных человечков.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Пейте куклы вкусный сок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выявить свойство воды и красок, способность красок растворятся в воде и изменять её цвет.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Вам понадобятся  акварельные краски, кисточки, прозрачные пластиковые стаканы с водой.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Однажды зайка решил показать маме фокус. Он поставил на стол прозрачные стаканчики. Потом налил в них воду. Буль-буль потекла водичка.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Мама, закрой глаза! – сказал Зайка.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закрыла глаза и стала ждать, что будет. (И ты закрой глазки) .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Открывай! – скомандовал Зайка.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 .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Как красиво! – восхитилась мама.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Предложите детям приготовить для кукол разноцветный сок, постарайтесь привлечь внимание ребёнка элементом волшебства: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А если опустим в стакан с водичкой кисточку с жёлтой краской, интересно, что получится. Какой это сок? </w:t>
      </w:r>
      <w:r w:rsidRPr="003C3391">
        <w:rPr>
          <w:rFonts w:ascii="Times New Roman" w:hAnsi="Times New Roman" w:cs="Times New Roman"/>
          <w:sz w:val="28"/>
          <w:szCs w:val="28"/>
        </w:rPr>
        <w:t>»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Накройте на стол, расставьте стаканы, усадите кукол, угостите напитками.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Красная вода превратится в томатный сок, оранжевая – в апельсиновый, жёлтая – в ананасовый, синяя - в ежевичный.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923C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Сказка о том, как радуга в воде купалась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6923C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с получением промежуточных цветов при смешивании красной и жёлтой, синей и зелёной.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Вам понадобятся семь прозрачных стаканчиков с тёплой водой, семь цветов гуашевых красок.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Какая же я красивая! </w:t>
      </w:r>
      <w:r w:rsidRPr="003C339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самое и с другими красками. Получится семь стаканчиков, соответствующих цветам радуги.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Рисовальнички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6923C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вызвать желание рисовать на мокром листе, выяснить что краски смешиваются, а не имеют чёткой границы, получаются новые цвета.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понадобятся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большой лист бумаги для акварели, смоченный водой, клеёнка, краски и кисти.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Солнце жёлтое на небе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Красные цветут цветы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синем море плещет рыбка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Нарисуй всё это ты.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3391" w:rsidRDefault="003C3391" w:rsidP="003C33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7030A0"/>
          <w:sz w:val="32"/>
          <w:szCs w:val="32"/>
        </w:rPr>
        <w:t>Игры-эксперименты с водой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Времена года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выявить свойства воды: может нагреваться, остывать, замерзать, таять.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понадобятся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ванночки, вода разных температур, кусочки льда.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Зимушка-Зима пришла, в речках и озёрах воду заморозила. Вода превратилась в лёд. Вслед за Зимой Весна красна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Возьмите две широких чашки. В одну налейте холодной воды, в другую – тёплой. Холодная вода – это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зима</w:t>
      </w:r>
      <w:r w:rsidRPr="003C339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тёплая –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лето</w:t>
      </w:r>
      <w:r w:rsidRPr="003C339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пусть малыш потрогает ручкой воду.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Где холодная водичка? Где у нас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зима</w:t>
      </w:r>
      <w:r w:rsidRPr="003C3391">
        <w:rPr>
          <w:rFonts w:ascii="Times New Roman" w:hAnsi="Times New Roman" w:cs="Times New Roman"/>
          <w:sz w:val="28"/>
          <w:szCs w:val="28"/>
        </w:rPr>
        <w:t xml:space="preserve">»? </w:t>
      </w:r>
      <w:r>
        <w:rPr>
          <w:rFonts w:ascii="Times New Roman CYR" w:hAnsi="Times New Roman CYR" w:cs="Times New Roman CYR"/>
          <w:sz w:val="28"/>
          <w:szCs w:val="28"/>
        </w:rPr>
        <w:t xml:space="preserve">Вот в этой чашке. Где тёплая водичка? Где у нас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лето</w:t>
      </w:r>
      <w:r w:rsidRPr="003C3391">
        <w:rPr>
          <w:rFonts w:ascii="Times New Roman" w:hAnsi="Times New Roman" w:cs="Times New Roman"/>
          <w:sz w:val="28"/>
          <w:szCs w:val="28"/>
        </w:rPr>
        <w:t xml:space="preserve">»? </w:t>
      </w:r>
      <w:r>
        <w:rPr>
          <w:rFonts w:ascii="Times New Roman CYR" w:hAnsi="Times New Roman CYR" w:cs="Times New Roman CYR"/>
          <w:sz w:val="28"/>
          <w:szCs w:val="28"/>
        </w:rPr>
        <w:t>Вот здесь</w:t>
      </w:r>
      <w:r w:rsidRPr="003C339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Затем возьмите четыре чашки или небольших тазика. В одну чашку положите маленький кусочек льда (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зима</w:t>
      </w:r>
      <w:r w:rsidRPr="003C339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другую налейте чуть тёплой воды (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весна</w:t>
      </w:r>
      <w:r w:rsidRPr="003C339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третью – тёплой, но не горячей воды (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лето</w:t>
      </w:r>
      <w:r w:rsidRPr="003C339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четвёртую – холодной воды (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осень</w:t>
      </w:r>
      <w:r w:rsidRPr="003C3391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 xml:space="preserve">Учите малыша определять, какая вода в чашках и какому времени года она соответствует.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Тает льдинка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с тем, что замерзает на холоде и тает в тепле.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понадобятся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свеча, ложка, лёд, прозрачные стаканчики с горячей и холодной водой.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Положим кусочек льда на ложку и подогрейте его над пламенем свечи: </w:t>
      </w:r>
      <w:r w:rsidRPr="003C3391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Посмотри, вот лёд. Давай его подогреем на огне. Где же лёд? Растаял! Во что лёд превратился? В водичку! </w:t>
      </w:r>
      <w:r w:rsidRPr="003C3391">
        <w:rPr>
          <w:rFonts w:ascii="Times New Roman" w:hAnsi="Times New Roman" w:cs="Times New Roman"/>
          <w:sz w:val="28"/>
          <w:szCs w:val="28"/>
        </w:rPr>
        <w:t>»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прозрачную стеклянную кружку или стакан налейте горячую воду (её можно подкрасить,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Считалочка-купалочка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со свойствами воды: льётся, движется.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понадобятся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ванночка с водой, игрушки.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Варим кашу для малышек,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Крутим ручкой в воде, как бы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размешивая кашу</w:t>
      </w:r>
      <w:r w:rsidRPr="003C3391">
        <w:rPr>
          <w:rFonts w:ascii="Times New Roman" w:hAnsi="Times New Roman" w:cs="Times New Roman"/>
          <w:sz w:val="28"/>
          <w:szCs w:val="28"/>
        </w:rPr>
        <w:t xml:space="preserve">».)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Тесто делаем для пышек,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Месим воду, как тесто.)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Сладким чаем угощаем,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Набираем воду в ладошки и выливаем её обратно в ванну.)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Ну а после – отдыхаем!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ванночку – бултых!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Предложите детям поиграть с водой, обратите их внимание, что водичка движется по направлению движения их руки, а так же она переливается, льётся.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Как вода гулять отправилась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дать представление о том, что воду можно собрать различными предметами – губкой, пипеткой, грушей, салфеткой.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понадобятся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поролоновая губка, пластмассовый шприц без иглы, резиновая груша, ванночка с водой.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Налили водичку в тазик и забыли про неё. Через некоторое время водичка заскучала: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Вот сижу я тут и ничего не вижу, а вокруг, наверное, столько интересного! 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Зачем это здесь вода стоит? 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Как красиво, как чудесно! - думала водичка. - А сидела бы я в своём тазике и этой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красоты не увидела бы! </w:t>
      </w:r>
      <w:r w:rsidRPr="003C3391">
        <w:rPr>
          <w:rFonts w:ascii="Times New Roman" w:hAnsi="Times New Roman" w:cs="Times New Roman"/>
          <w:sz w:val="28"/>
          <w:szCs w:val="28"/>
        </w:rPr>
        <w:t>»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 п.) . Попросите ребёнка опустить губку в воду и покажите, как нужно отжать её в чашку. Потом наберите воду резиновой грушей и перелейте её в другую ёмкостью То же самое проделайте и со шприцом.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Пенный замок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с тем, что при попадании воздуха в каплю мыльной воды образуется пузырь, затем пена.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Вам понадобятся мелкая ёмкость с мыльной водой, соломинки, резиновая игрушка.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нас из пены на глазах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Замок вырастит сейчас,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подуем с вами в трубочку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Заиграет принц на дудочке.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небольшую ёмкость налейте немного средства для мытья посуды, добавьте воды и размешайте. Возьмите широкую коктельную трубочку, опустите в миску и начинайте дуть. Одновременно с громким бульканьем на глазах у ребёнка вырастет облако переливающихся пузырей.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Дайте ребёнку трубочку и предложите подуть сначала вместе с вами, затем самостоятельно. поставьте внутрь пены пластмассовую или резиновую игрушку – это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принц, который живёт в пенном замке</w:t>
      </w:r>
      <w:r w:rsidRPr="003C3391">
        <w:rPr>
          <w:rFonts w:ascii="Times New Roman" w:hAnsi="Times New Roman" w:cs="Times New Roman"/>
          <w:sz w:val="28"/>
          <w:szCs w:val="28"/>
        </w:rPr>
        <w:t>».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Рыбалка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закрепить знания о свойствах воды – льётся, можно процедить через сачок.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Вам понадобятся таз с водой, сачок, ситечко, игрушечный дуршлаг, мелкие игрушки.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Рыболов, какую рыбку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Ты поймал нам на обед?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Отвечает он с улыбкой: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3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Это вовсе не секрет!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сумел поймать пока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Два дырявых башмака!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Поймай синий шарик, поймай красную рыбку</w:t>
      </w:r>
      <w:r w:rsidRPr="003C33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т. д.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Водопад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дать представление о том, что вода может изменять направление движения.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Вам понадобится пустой таз, ковш с водой, воронки, желобки из половины пластиковой бутылки, из картона, изогнутого в виде лесенки.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Льётся водичка с большой высоты,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Брызги летят на траву и цветы.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Детки вокруг оживлённо галдят,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Громче ребяток шумит водопад.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 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6923C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Ветка в вазе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показать значение воды в жизни растений.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Вам понадобятся ветка дерева, ваза с водой, наклейка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живая вода</w:t>
      </w:r>
      <w:r w:rsidRPr="003C3391">
        <w:rPr>
          <w:rFonts w:ascii="Times New Roman" w:hAnsi="Times New Roman" w:cs="Times New Roman"/>
          <w:sz w:val="28"/>
          <w:szCs w:val="28"/>
        </w:rPr>
        <w:t>».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Проехал мощный грузовик и веточка сломалась,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Упала веточка на снег и там бы пролежала,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подняла её рука заботлива и нежно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отнесла её в тепло воды напиться снежной.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Поставим в вазу ветку мы, откроются все почки,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них появятся на свет зелёные листочки.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Срежьте или подберите сломанную веточку, быстро распускающихся деревьев. Возьмите вазу и наклейте на неё наклейку </w:t>
      </w:r>
      <w:r w:rsidRPr="003C33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живая вода</w:t>
      </w:r>
      <w:r w:rsidRPr="003C3391">
        <w:rPr>
          <w:rFonts w:ascii="Times New Roman" w:hAnsi="Times New Roman" w:cs="Times New Roman"/>
          <w:sz w:val="28"/>
          <w:szCs w:val="28"/>
        </w:rPr>
        <w:t>».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Окрашивание воды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Вам понадобятся  ёмкости с водой (холодной и тёплой), краска, палочки для размешивания, мерные стаканчики. 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Взрослый и дети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окрашенной).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6923C"/>
          <w:sz w:val="28"/>
          <w:szCs w:val="28"/>
        </w:rPr>
        <w:t>Как вытолкнуть воду?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Формировать представления о том, что уровень воды повышается, если в воду класть предметы.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Вам понадобятся  мерная ёмкость с водой, камешки, предмет в ёмкости.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Перед детьми ставится задача: достать предмет из ёмкости, не опуская руки в воду и не используя, разные предметы-помощники (например, сачок). Если дети затруднятся с решением, то взрослый предлагает класть камешки в сосуд до тех пор, пока уровень воды не дойдёт до краёв. 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Вывод: камешки, заполняя ёмкость, выталкивают воду.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Помощница вода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использовать знания о повышении уровня воды для решения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познавательной задачи.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понадобятся банка с мелкими лёгкими предметами на поверхности, ёмкость с водой. Стаканчики.</w:t>
      </w:r>
    </w:p>
    <w:p w:rsidR="003C3391" w:rsidRDefault="003C3391" w:rsidP="003C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 детьми ставится задача: достать из банки предметы, не прикасаясь к ним руками (вливать воду, пока она не польётся через край). Взрослый предлагает проделать эти действия. Дети делают вывод: вода, заполняя ёмкость, выталкивает находящиеся внутри неё предметы.</w:t>
      </w: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391" w:rsidRPr="003C3391" w:rsidRDefault="003C3391" w:rsidP="003C33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387E" w:rsidRDefault="00EB387E">
      <w:bookmarkStart w:id="0" w:name="_GoBack"/>
      <w:bookmarkEnd w:id="0"/>
    </w:p>
    <w:sectPr w:rsidR="00EB38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91"/>
    <w:rsid w:val="003C3391"/>
    <w:rsid w:val="00E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2016-09-04T17:33:00Z</dcterms:created>
  <dcterms:modified xsi:type="dcterms:W3CDTF">2016-09-04T17:33:00Z</dcterms:modified>
</cp:coreProperties>
</file>