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BF" w:rsidRPr="00267FBF" w:rsidRDefault="00267FBF" w:rsidP="00267FBF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  <w:bookmarkStart w:id="0" w:name="_GoBack"/>
      <w:bookmarkEnd w:id="0"/>
      <w:r w:rsidRPr="00267FBF">
        <w:rPr>
          <w:noProof/>
          <w:spacing w:val="-12"/>
          <w:sz w:val="28"/>
          <w:szCs w:val="28"/>
        </w:rPr>
        <w:drawing>
          <wp:inline distT="0" distB="0" distL="0" distR="0">
            <wp:extent cx="5940425" cy="8171782"/>
            <wp:effectExtent l="0" t="0" r="3175" b="1270"/>
            <wp:docPr id="1" name="Рисунок 1" descr="C:\Users\User\Desktop\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F7" w:rsidRPr="00F6240B" w:rsidRDefault="00BB04F7" w:rsidP="00BB04F7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0" w:firstLine="37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педагогическим советом и принимаются на его заседании.</w:t>
      </w:r>
    </w:p>
    <w:p w:rsidR="00BB04F7" w:rsidRDefault="00BB04F7" w:rsidP="00BB04F7">
      <w:pPr>
        <w:shd w:val="clear" w:color="auto" w:fill="FFFFFF"/>
        <w:tabs>
          <w:tab w:val="left" w:pos="768"/>
        </w:tabs>
        <w:spacing w:after="0" w:line="240" w:lineRule="auto"/>
        <w:ind w:left="37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6240B">
        <w:rPr>
          <w:rFonts w:ascii="Times New Roman" w:hAnsi="Times New Roman" w:cs="Times New Roman"/>
          <w:spacing w:val="-14"/>
          <w:sz w:val="28"/>
          <w:szCs w:val="28"/>
        </w:rPr>
        <w:t>1.7.</w:t>
      </w:r>
      <w:r w:rsidRPr="00F624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pacing w:val="-1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BB04F7" w:rsidRPr="00F6240B" w:rsidRDefault="00BB04F7" w:rsidP="00BB04F7">
      <w:pPr>
        <w:shd w:val="clear" w:color="auto" w:fill="FFFFFF"/>
        <w:tabs>
          <w:tab w:val="left" w:pos="768"/>
        </w:tabs>
        <w:spacing w:after="0" w:line="240" w:lineRule="auto"/>
        <w:ind w:left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40B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lastRenderedPageBreak/>
        <w:t>2. Основные задачи педагогического совета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Главными задачами являются:</w:t>
      </w:r>
    </w:p>
    <w:p w:rsidR="00BB04F7" w:rsidRPr="00F6240B" w:rsidRDefault="00BB04F7" w:rsidP="00BB04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-реализация государственной политики в области </w:t>
      </w:r>
      <w:proofErr w:type="gramStart"/>
      <w:r w:rsidRPr="00F6240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240B">
        <w:rPr>
          <w:rFonts w:ascii="Times New Roman" w:hAnsi="Times New Roman" w:cs="Times New Roman"/>
          <w:sz w:val="28"/>
          <w:szCs w:val="28"/>
        </w:rPr>
        <w:t>бразования</w:t>
      </w:r>
      <w:proofErr w:type="gramEnd"/>
      <w:r w:rsidRPr="00F6240B">
        <w:rPr>
          <w:rFonts w:ascii="Times New Roman" w:hAnsi="Times New Roman" w:cs="Times New Roman"/>
          <w:sz w:val="28"/>
          <w:szCs w:val="28"/>
        </w:rPr>
        <w:t>;</w:t>
      </w:r>
    </w:p>
    <w:p w:rsidR="00BB04F7" w:rsidRPr="00F6240B" w:rsidRDefault="00BB04F7" w:rsidP="00BB0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-определение направлений образовательной деятельности, принятие образовательн</w:t>
      </w:r>
      <w:r>
        <w:rPr>
          <w:rFonts w:ascii="Times New Roman" w:hAnsi="Times New Roman" w:cs="Times New Roman"/>
          <w:sz w:val="28"/>
          <w:szCs w:val="28"/>
        </w:rPr>
        <w:t>ых программ</w:t>
      </w:r>
      <w:r w:rsidRPr="00F6240B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gramStart"/>
      <w:r w:rsidRPr="00F6240B">
        <w:rPr>
          <w:rFonts w:ascii="Times New Roman" w:hAnsi="Times New Roman" w:cs="Times New Roman"/>
          <w:sz w:val="28"/>
          <w:szCs w:val="28"/>
        </w:rPr>
        <w:t>и  программы</w:t>
      </w:r>
      <w:proofErr w:type="gramEnd"/>
      <w:r w:rsidRPr="00F6240B">
        <w:rPr>
          <w:rFonts w:ascii="Times New Roman" w:hAnsi="Times New Roman" w:cs="Times New Roman"/>
          <w:sz w:val="28"/>
          <w:szCs w:val="28"/>
        </w:rPr>
        <w:t xml:space="preserve"> развития Учреждения;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-внедрение в практику работы Учреждения достижений педагогической науки, передового педагогического опыта;</w:t>
      </w:r>
    </w:p>
    <w:p w:rsidR="00BB04F7" w:rsidRPr="00F6240B" w:rsidRDefault="00BB04F7" w:rsidP="00BB0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мастерства, развитие творческой активности педагогических работников Учреждения.</w:t>
      </w:r>
    </w:p>
    <w:p w:rsidR="00BB04F7" w:rsidRPr="00577E72" w:rsidRDefault="00BB04F7" w:rsidP="00BB04F7">
      <w:pPr>
        <w:shd w:val="clear" w:color="auto" w:fill="FFFFFF"/>
        <w:tabs>
          <w:tab w:val="left" w:pos="135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E72">
        <w:rPr>
          <w:rFonts w:ascii="Times New Roman" w:eastAsia="Times New Roman" w:hAnsi="Times New Roman" w:cs="Times New Roman"/>
          <w:b/>
          <w:sz w:val="28"/>
          <w:szCs w:val="28"/>
        </w:rPr>
        <w:t>3. Компетенция Педагогического совета:</w:t>
      </w:r>
    </w:p>
    <w:p w:rsidR="00BB04F7" w:rsidRPr="002C793E" w:rsidRDefault="00BB04F7" w:rsidP="00BB04F7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 принятие образовательных программ Учреждения;</w:t>
      </w:r>
    </w:p>
    <w:p w:rsidR="00BB04F7" w:rsidRPr="002C793E" w:rsidRDefault="00BB04F7" w:rsidP="00BB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BB04F7" w:rsidRPr="002C793E" w:rsidRDefault="00BB04F7" w:rsidP="00BB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BB04F7" w:rsidRPr="002C793E" w:rsidRDefault="00BB04F7" w:rsidP="00BB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BB04F7" w:rsidRPr="002C793E" w:rsidRDefault="00BB04F7" w:rsidP="00BB04F7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учебных пособий, допущенных к использованию при </w:t>
      </w:r>
      <w:proofErr w:type="gramStart"/>
      <w:r w:rsidRPr="002C793E">
        <w:rPr>
          <w:rFonts w:ascii="Times New Roman" w:eastAsia="Times New Roman" w:hAnsi="Times New Roman" w:cs="Times New Roman"/>
          <w:sz w:val="28"/>
          <w:szCs w:val="28"/>
        </w:rPr>
        <w:t>реализации  образовательных</w:t>
      </w:r>
      <w:proofErr w:type="gramEnd"/>
      <w:r w:rsidRPr="002C793E">
        <w:rPr>
          <w:rFonts w:ascii="Times New Roman" w:eastAsia="Times New Roman" w:hAnsi="Times New Roman" w:cs="Times New Roman"/>
          <w:sz w:val="28"/>
          <w:szCs w:val="28"/>
        </w:rPr>
        <w:t xml:space="preserve">   программ дошкольного образования;</w:t>
      </w:r>
    </w:p>
    <w:p w:rsidR="00BB04F7" w:rsidRPr="002C793E" w:rsidRDefault="00BB04F7" w:rsidP="00BB04F7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рассмотрение вопросов об аттестации педагогических работников;</w:t>
      </w:r>
    </w:p>
    <w:p w:rsidR="00BB04F7" w:rsidRPr="002C793E" w:rsidRDefault="00BB04F7" w:rsidP="00BB04F7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вопросов о дополнительном профессиональном образовании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по профилю педагогической деятельности;</w:t>
      </w:r>
    </w:p>
    <w:p w:rsidR="00BB04F7" w:rsidRPr="002C793E" w:rsidRDefault="00BB04F7" w:rsidP="00BB04F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hAnsi="Times New Roman" w:cs="Times New Roman"/>
          <w:sz w:val="28"/>
          <w:szCs w:val="28"/>
        </w:rPr>
        <w:t xml:space="preserve">-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выявление актуального педагогического опыта и его внедрение в образовательный процесс;</w:t>
      </w:r>
    </w:p>
    <w:p w:rsidR="00BB04F7" w:rsidRPr="002C793E" w:rsidRDefault="00BB04F7" w:rsidP="00BB04F7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hAnsi="Times New Roman" w:cs="Times New Roman"/>
          <w:sz w:val="28"/>
          <w:szCs w:val="28"/>
        </w:rPr>
        <w:t xml:space="preserve">-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обсуждение вопросов, связанных с научной, творческой, исследовательской деятельностью педагогов, разработкой и внедрением инноваций;</w:t>
      </w:r>
    </w:p>
    <w:p w:rsidR="00BB04F7" w:rsidRPr="002C793E" w:rsidRDefault="00BB04F7" w:rsidP="00BB04F7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hAnsi="Times New Roman" w:cs="Times New Roman"/>
          <w:sz w:val="28"/>
          <w:szCs w:val="28"/>
        </w:rPr>
        <w:t xml:space="preserve">-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рассмотрение вопроса о возможности и порядке предоставления платных образовательных услуг;</w:t>
      </w:r>
    </w:p>
    <w:p w:rsidR="00BB04F7" w:rsidRPr="002C793E" w:rsidRDefault="00BB04F7" w:rsidP="00BB04F7">
      <w:pPr>
        <w:shd w:val="clear" w:color="auto" w:fill="FFFFFF"/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hAnsi="Times New Roman" w:cs="Times New Roman"/>
          <w:sz w:val="28"/>
          <w:szCs w:val="28"/>
        </w:rPr>
        <w:t xml:space="preserve">-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принятие локальных нормативных актов, регламентирующих образовательную деятельность Учреждения;</w:t>
      </w:r>
    </w:p>
    <w:p w:rsidR="00BB04F7" w:rsidRPr="002C793E" w:rsidRDefault="00BB04F7" w:rsidP="00BB04F7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 осуществление текущего контроля за освоением образовательных программ дошкольного образования Учреждения, мониторинг воспитанников;</w:t>
      </w:r>
    </w:p>
    <w:p w:rsidR="00BB04F7" w:rsidRPr="002C793E" w:rsidRDefault="00BB04F7" w:rsidP="00BB04F7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hAnsi="Times New Roman" w:cs="Times New Roman"/>
          <w:sz w:val="28"/>
          <w:szCs w:val="28"/>
        </w:rPr>
        <w:t xml:space="preserve">- </w:t>
      </w:r>
      <w:r w:rsidRPr="002C793E">
        <w:rPr>
          <w:rFonts w:ascii="Times New Roman" w:eastAsia="Times New Roman" w:hAnsi="Times New Roman" w:cs="Times New Roman"/>
          <w:sz w:val="28"/>
          <w:szCs w:val="28"/>
        </w:rPr>
        <w:t>заслушивание информации, отчетов заведующего, педагогических работников Учреждения о создании условий для реализации образовательных программ дошкольного образования;</w:t>
      </w:r>
    </w:p>
    <w:p w:rsidR="00BB04F7" w:rsidRPr="005D7F3A" w:rsidRDefault="00BB04F7" w:rsidP="00BB04F7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93E">
        <w:rPr>
          <w:rFonts w:ascii="Times New Roman" w:eastAsia="Times New Roman" w:hAnsi="Times New Roman" w:cs="Times New Roman"/>
          <w:sz w:val="28"/>
          <w:szCs w:val="28"/>
        </w:rPr>
        <w:t>- иные вопросы в соответствии с законодательством Российской Федерации.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left="1622"/>
        <w:rPr>
          <w:rFonts w:ascii="Times New Roman" w:hAnsi="Times New Roman" w:cs="Times New Roman"/>
          <w:b/>
          <w:sz w:val="28"/>
          <w:szCs w:val="28"/>
        </w:rPr>
      </w:pPr>
      <w:r w:rsidRPr="00F6240B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4. Права и ответственность педагогического совета</w:t>
      </w:r>
    </w:p>
    <w:p w:rsidR="00BB04F7" w:rsidRPr="00F6240B" w:rsidRDefault="00BB04F7" w:rsidP="00BB0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4.1. Педагогический совет имеет право:</w:t>
      </w:r>
    </w:p>
    <w:p w:rsidR="00BB04F7" w:rsidRPr="00F6240B" w:rsidRDefault="00BB04F7" w:rsidP="00BB04F7">
      <w:pPr>
        <w:shd w:val="clear" w:color="auto" w:fill="FFFFFF"/>
        <w:tabs>
          <w:tab w:val="left" w:pos="13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BB04F7" w:rsidRPr="00F6240B" w:rsidRDefault="00BB04F7" w:rsidP="00BB04F7">
      <w:pPr>
        <w:shd w:val="clear" w:color="auto" w:fill="FFFFFF"/>
        <w:tabs>
          <w:tab w:val="left" w:pos="1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- выходить   с   предложениями   и   заявлениями   на   </w:t>
      </w:r>
      <w:proofErr w:type="gramStart"/>
      <w:r w:rsidRPr="00F6240B">
        <w:rPr>
          <w:rFonts w:ascii="Times New Roman" w:hAnsi="Times New Roman" w:cs="Times New Roman"/>
          <w:sz w:val="28"/>
          <w:szCs w:val="28"/>
        </w:rPr>
        <w:t xml:space="preserve">Учредителя,   </w:t>
      </w:r>
      <w:proofErr w:type="gramEnd"/>
      <w:r w:rsidRPr="00F6240B">
        <w:rPr>
          <w:rFonts w:ascii="Times New Roman" w:hAnsi="Times New Roman" w:cs="Times New Roman"/>
          <w:sz w:val="28"/>
          <w:szCs w:val="28"/>
        </w:rPr>
        <w:t>в   органы государственной власти, в общественные организации.</w:t>
      </w:r>
    </w:p>
    <w:p w:rsidR="00BB04F7" w:rsidRPr="00F6240B" w:rsidRDefault="00BB04F7" w:rsidP="00BB04F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5"/>
          <w:sz w:val="28"/>
          <w:szCs w:val="28"/>
        </w:rPr>
        <w:t>4.2.</w:t>
      </w:r>
      <w:r w:rsidRPr="00F6240B">
        <w:rPr>
          <w:rFonts w:ascii="Times New Roman" w:hAnsi="Times New Roman" w:cs="Times New Roman"/>
          <w:sz w:val="28"/>
          <w:szCs w:val="28"/>
        </w:rPr>
        <w:tab/>
        <w:t>Каждый член педагогического совета имеет право:</w:t>
      </w:r>
    </w:p>
    <w:p w:rsidR="00BB04F7" w:rsidRPr="00F6240B" w:rsidRDefault="00BB04F7" w:rsidP="00BB04F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потребовать обсуждения любого вопроса, касающегося педагогической деятельности Учреждения, если его предложения поддержит не менее одной </w:t>
      </w:r>
      <w:r w:rsidRPr="00F6240B">
        <w:rPr>
          <w:rFonts w:ascii="Times New Roman" w:hAnsi="Times New Roman" w:cs="Times New Roman"/>
          <w:sz w:val="28"/>
          <w:szCs w:val="28"/>
        </w:rPr>
        <w:lastRenderedPageBreak/>
        <w:t>трети членов педагогического совета;</w:t>
      </w:r>
    </w:p>
    <w:p w:rsidR="00BB04F7" w:rsidRPr="00F6240B" w:rsidRDefault="00BB04F7" w:rsidP="00BB04F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при    несогласии   с   решением    педагогического    совета   высказать   свое мотивированное мнение, которое должно быть занесено в протокол.</w:t>
      </w:r>
    </w:p>
    <w:p w:rsidR="00BB04F7" w:rsidRPr="00F6240B" w:rsidRDefault="00BB04F7" w:rsidP="00BB04F7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5"/>
          <w:sz w:val="28"/>
          <w:szCs w:val="28"/>
        </w:rPr>
        <w:t>4.3.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Педагогический совет несет ответственность за выполнение, выполнение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полном объеме или невыполнение закрепленных за ним задач и функций.</w:t>
      </w:r>
    </w:p>
    <w:p w:rsidR="00BB04F7" w:rsidRPr="00F6240B" w:rsidRDefault="00BB04F7" w:rsidP="00BB04F7">
      <w:pPr>
        <w:shd w:val="clear" w:color="auto" w:fill="FFFFFF"/>
        <w:tabs>
          <w:tab w:val="left" w:pos="114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5"/>
          <w:sz w:val="28"/>
          <w:szCs w:val="28"/>
        </w:rPr>
        <w:t>4.4.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Педагогический совет несет ответственность за соответствие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решений законодательств РФ, нормативно-правовым актам, принятие конкретных решений по каждому рассматриваемому вопросу, с указанием ответственных лиц и сроков исполнения.</w:t>
      </w:r>
    </w:p>
    <w:p w:rsidR="00BB04F7" w:rsidRDefault="00BB04F7" w:rsidP="00BB04F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047387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5.Организация управления педагогическим советом</w:t>
      </w:r>
    </w:p>
    <w:p w:rsidR="00BB04F7" w:rsidRDefault="00BB04F7" w:rsidP="00BB0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A97E13">
        <w:rPr>
          <w:rFonts w:ascii="Times New Roman" w:eastAsia="Times New Roman" w:hAnsi="Times New Roman" w:cs="Times New Roman"/>
          <w:sz w:val="28"/>
          <w:szCs w:val="28"/>
        </w:rPr>
        <w:t>Заседания Педагогического совета Учреждения проводятся не реже четырех раз в год.</w:t>
      </w:r>
    </w:p>
    <w:p w:rsidR="00BB04F7" w:rsidRPr="00293150" w:rsidRDefault="00BB04F7" w:rsidP="00BB0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293150">
        <w:rPr>
          <w:rFonts w:ascii="Times New Roman" w:eastAsia="Times New Roman" w:hAnsi="Times New Roman" w:cs="Times New Roman"/>
          <w:sz w:val="28"/>
          <w:szCs w:val="28"/>
        </w:rPr>
        <w:t>Председатель Педагогического совета координирует и организует его работу, определяет повестку дня, контролирует исполнение решений Педагогического совета. Информационно-техническое и методическое обеспечение деятельности Педагогического совета возлагается на секретаря.</w:t>
      </w:r>
    </w:p>
    <w:p w:rsidR="00BB04F7" w:rsidRDefault="00BB04F7" w:rsidP="00BB04F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 </w:t>
      </w:r>
      <w:r w:rsidRPr="00A97E13">
        <w:rPr>
          <w:sz w:val="28"/>
          <w:szCs w:val="28"/>
        </w:rPr>
        <w:t>Решение Педагогического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</w:t>
      </w:r>
      <w:r w:rsidRPr="002C793E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Принятые на заседании Педагогического совета и отраженные в протоколе решения </w:t>
      </w:r>
      <w:proofErr w:type="gramStart"/>
      <w:r>
        <w:rPr>
          <w:sz w:val="28"/>
          <w:szCs w:val="28"/>
        </w:rPr>
        <w:t>имеют  юридическую</w:t>
      </w:r>
      <w:proofErr w:type="gramEnd"/>
      <w:r>
        <w:rPr>
          <w:sz w:val="28"/>
          <w:szCs w:val="28"/>
        </w:rPr>
        <w:t xml:space="preserve"> силу только с момента издания соответствующего приказа заведующего Учреждением.</w:t>
      </w:r>
    </w:p>
    <w:p w:rsidR="00BB04F7" w:rsidRPr="00047387" w:rsidRDefault="00BB04F7" w:rsidP="00BB04F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5.3.  </w:t>
      </w:r>
      <w:r w:rsidRPr="00C60A64">
        <w:rPr>
          <w:sz w:val="28"/>
          <w:szCs w:val="28"/>
        </w:rPr>
        <w:t>Протокол подписывается председателем, секретарем и хранится в Учреждении.</w:t>
      </w:r>
      <w:r>
        <w:rPr>
          <w:sz w:val="28"/>
          <w:szCs w:val="28"/>
        </w:rPr>
        <w:t xml:space="preserve">        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0B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 xml:space="preserve">6.  Взаимосвязи педагогического совета </w:t>
      </w:r>
      <w:r w:rsidRPr="00F6240B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с другими органами самоуправления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6.1.    Педагогический    совет    организует    взаимодействие    с    другими    органами самоуправления Учреждения: Общим собранием </w:t>
      </w:r>
      <w:r>
        <w:rPr>
          <w:rFonts w:ascii="Times New Roman" w:hAnsi="Times New Roman" w:cs="Times New Roman"/>
          <w:sz w:val="28"/>
          <w:szCs w:val="28"/>
        </w:rPr>
        <w:t>работников, Управляющим советом:</w:t>
      </w:r>
    </w:p>
    <w:p w:rsidR="00BB04F7" w:rsidRPr="00F6240B" w:rsidRDefault="00BB04F7" w:rsidP="00BB04F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через участие в заседаниях Общего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624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Pr="00F6240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B04F7" w:rsidRPr="00F6240B" w:rsidRDefault="00BB04F7" w:rsidP="00BB04F7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 xml:space="preserve">внесение предложений и дополнений по вопросам, рассматриваемым на заседаниях Общего </w:t>
      </w:r>
      <w:proofErr w:type="gramStart"/>
      <w:r w:rsidRPr="00F6240B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F624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Pr="00F6240B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BB04F7" w:rsidRPr="00F6240B" w:rsidRDefault="00BB04F7" w:rsidP="00BB04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7. </w:t>
      </w:r>
      <w:r w:rsidRPr="00F6240B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Делопроизводство педагогического совета</w:t>
      </w:r>
    </w:p>
    <w:p w:rsidR="00BB04F7" w:rsidRPr="00F6240B" w:rsidRDefault="00BB04F7" w:rsidP="00BB04F7">
      <w:pPr>
        <w:pStyle w:val="a3"/>
        <w:numPr>
          <w:ilvl w:val="1"/>
          <w:numId w:val="5"/>
        </w:numPr>
        <w:shd w:val="clear" w:color="auto" w:fill="FFFFFF"/>
        <w:tabs>
          <w:tab w:val="left" w:pos="1190"/>
        </w:tabs>
        <w:ind w:left="0" w:firstLine="0"/>
        <w:jc w:val="both"/>
        <w:rPr>
          <w:spacing w:val="-5"/>
          <w:sz w:val="28"/>
          <w:szCs w:val="28"/>
        </w:rPr>
      </w:pPr>
      <w:r w:rsidRPr="00F6240B">
        <w:rPr>
          <w:sz w:val="28"/>
          <w:szCs w:val="28"/>
        </w:rPr>
        <w:t>Заседания педагогического совета оформляются протоколом.</w:t>
      </w:r>
    </w:p>
    <w:p w:rsidR="00BB04F7" w:rsidRPr="00F6240B" w:rsidRDefault="00BB04F7" w:rsidP="00BB04F7">
      <w:pPr>
        <w:pStyle w:val="a3"/>
        <w:numPr>
          <w:ilvl w:val="1"/>
          <w:numId w:val="5"/>
        </w:numPr>
        <w:shd w:val="clear" w:color="auto" w:fill="FFFFFF"/>
        <w:tabs>
          <w:tab w:val="left" w:pos="1190"/>
        </w:tabs>
        <w:ind w:left="0" w:firstLine="0"/>
        <w:jc w:val="both"/>
        <w:rPr>
          <w:spacing w:val="-7"/>
          <w:sz w:val="28"/>
          <w:szCs w:val="28"/>
        </w:rPr>
      </w:pPr>
      <w:r w:rsidRPr="00F6240B">
        <w:rPr>
          <w:spacing w:val="-1"/>
          <w:sz w:val="28"/>
          <w:szCs w:val="28"/>
        </w:rPr>
        <w:t>В книге протоколов фиксируются: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Совета педагогов;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(Ф.И.О., </w:t>
      </w:r>
      <w:r w:rsidRPr="00F6240B">
        <w:rPr>
          <w:rFonts w:ascii="Times New Roman" w:hAnsi="Times New Roman" w:cs="Times New Roman"/>
          <w:sz w:val="28"/>
          <w:szCs w:val="28"/>
        </w:rPr>
        <w:t>должность);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1"/>
          <w:sz w:val="28"/>
          <w:szCs w:val="28"/>
        </w:rPr>
        <w:t>повестка дня;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-предложения, рекомендации, замечания членов педагогического совета и приглашенных лиц;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1"/>
          <w:sz w:val="28"/>
          <w:szCs w:val="28"/>
        </w:rPr>
        <w:t>решение.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секретарем.</w:t>
      </w:r>
    </w:p>
    <w:p w:rsidR="00BB04F7" w:rsidRPr="00F6240B" w:rsidRDefault="00BB04F7" w:rsidP="00BB04F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lastRenderedPageBreak/>
        <w:t>нумерация протоколов ведется от начала учебного года.</w:t>
      </w:r>
    </w:p>
    <w:p w:rsidR="00BB04F7" w:rsidRPr="00F6240B" w:rsidRDefault="00BB04F7" w:rsidP="00BB04F7">
      <w:pPr>
        <w:shd w:val="clear" w:color="auto" w:fill="FFFFFF"/>
        <w:tabs>
          <w:tab w:val="left" w:pos="160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z w:val="28"/>
          <w:szCs w:val="28"/>
        </w:rPr>
        <w:t>7.3. Книга протоколов педагогического совета нумеруется постранично,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прошнуровывается, скрепляется подписью заведующего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 xml:space="preserve">хранится в делах Учреждения </w:t>
      </w:r>
      <w:r w:rsidRPr="005D7F3A">
        <w:rPr>
          <w:rFonts w:ascii="Times New Roman" w:hAnsi="Times New Roman" w:cs="Times New Roman"/>
          <w:sz w:val="28"/>
          <w:szCs w:val="28"/>
        </w:rPr>
        <w:t>(50 лет)</w:t>
      </w:r>
      <w:r w:rsidRPr="00F6240B">
        <w:rPr>
          <w:rFonts w:ascii="Times New Roman" w:hAnsi="Times New Roman" w:cs="Times New Roman"/>
          <w:sz w:val="28"/>
          <w:szCs w:val="28"/>
        </w:rPr>
        <w:t xml:space="preserve"> и передается по акту (при смене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передаче в архив).</w:t>
      </w:r>
    </w:p>
    <w:p w:rsidR="00BB04F7" w:rsidRPr="00F6240B" w:rsidRDefault="00BB04F7" w:rsidP="00BB04F7">
      <w:pPr>
        <w:shd w:val="clear" w:color="auto" w:fill="FFFFFF"/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40B">
        <w:rPr>
          <w:rFonts w:ascii="Times New Roman" w:hAnsi="Times New Roman" w:cs="Times New Roman"/>
          <w:spacing w:val="-6"/>
          <w:sz w:val="28"/>
          <w:szCs w:val="28"/>
        </w:rPr>
        <w:t>7.4.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Доклады, тексты выступлений, о которых в протоколе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делается запись «доклад (выступление) прилагается», группируется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0B">
        <w:rPr>
          <w:rFonts w:ascii="Times New Roman" w:hAnsi="Times New Roman" w:cs="Times New Roman"/>
          <w:sz w:val="28"/>
          <w:szCs w:val="28"/>
        </w:rPr>
        <w:t>папки с тем же сроком хранения, что и книга протоколов педагогического совета.</w:t>
      </w:r>
    </w:p>
    <w:p w:rsidR="00BB04F7" w:rsidRPr="00F6240B" w:rsidRDefault="00BB04F7" w:rsidP="00BB04F7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 w:cs="Times New Roman"/>
          <w:sz w:val="28"/>
          <w:szCs w:val="28"/>
        </w:rPr>
      </w:pPr>
    </w:p>
    <w:p w:rsidR="00BB04F7" w:rsidRPr="00F6240B" w:rsidRDefault="00BB04F7" w:rsidP="00BB04F7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 w:cs="Times New Roman"/>
          <w:sz w:val="28"/>
          <w:szCs w:val="28"/>
        </w:rPr>
      </w:pPr>
    </w:p>
    <w:p w:rsidR="00BB04F7" w:rsidRPr="00F6240B" w:rsidRDefault="00BB04F7" w:rsidP="00BB04F7">
      <w:pPr>
        <w:shd w:val="clear" w:color="auto" w:fill="FFFFFF"/>
        <w:spacing w:after="0" w:line="240" w:lineRule="auto"/>
        <w:ind w:right="5990"/>
        <w:jc w:val="both"/>
        <w:rPr>
          <w:rFonts w:ascii="Times New Roman" w:hAnsi="Times New Roman" w:cs="Times New Roman"/>
          <w:sz w:val="28"/>
          <w:szCs w:val="28"/>
        </w:rPr>
      </w:pPr>
    </w:p>
    <w:p w:rsidR="00BB04F7" w:rsidRPr="00F6240B" w:rsidRDefault="00BB04F7" w:rsidP="00BB04F7">
      <w:pPr>
        <w:shd w:val="clear" w:color="auto" w:fill="FFFFFF"/>
        <w:spacing w:before="538" w:line="278" w:lineRule="exact"/>
        <w:ind w:left="10" w:right="5990"/>
        <w:rPr>
          <w:rFonts w:ascii="Times New Roman" w:hAnsi="Times New Roman" w:cs="Times New Roman"/>
          <w:sz w:val="28"/>
          <w:szCs w:val="28"/>
        </w:rPr>
      </w:pPr>
    </w:p>
    <w:p w:rsidR="004B0499" w:rsidRDefault="004B0499"/>
    <w:sectPr w:rsidR="004B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CD07E"/>
    <w:lvl w:ilvl="0">
      <w:numFmt w:val="bullet"/>
      <w:lvlText w:val="*"/>
      <w:lvlJc w:val="left"/>
    </w:lvl>
  </w:abstractNum>
  <w:abstractNum w:abstractNumId="1">
    <w:nsid w:val="19545452"/>
    <w:multiLevelType w:val="singleLevel"/>
    <w:tmpl w:val="2D46387A"/>
    <w:lvl w:ilvl="0">
      <w:start w:val="5"/>
      <w:numFmt w:val="decimal"/>
      <w:lvlText w:val="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60196024"/>
    <w:multiLevelType w:val="multilevel"/>
    <w:tmpl w:val="393C1F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703E75"/>
    <w:multiLevelType w:val="multilevel"/>
    <w:tmpl w:val="C3EEF3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B"/>
    <w:rsid w:val="00267FBF"/>
    <w:rsid w:val="004B0499"/>
    <w:rsid w:val="00BB04F7"/>
    <w:rsid w:val="00C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4D3A-EFFE-432A-8FB7-86BA13D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2021-10-01T08:38:00Z</dcterms:created>
  <dcterms:modified xsi:type="dcterms:W3CDTF">2021-10-02T10:29:00Z</dcterms:modified>
</cp:coreProperties>
</file>